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F6E" w:rsidRPr="007D5A39" w:rsidRDefault="00CA6F6E" w:rsidP="00CA6F6E">
      <w:pPr>
        <w:pStyle w:val="BodyTextIndent"/>
        <w:jc w:val="center"/>
        <w:rPr>
          <w:rFonts w:ascii="GHEA Grapalat" w:hAnsi="GHEA Grapalat"/>
          <w:b/>
          <w:iCs/>
          <w:lang w:val="af-ZA"/>
        </w:rPr>
      </w:pPr>
      <w:r w:rsidRPr="007D5A39">
        <w:rPr>
          <w:rFonts w:ascii="GHEA Grapalat" w:hAnsi="GHEA Grapalat"/>
          <w:b/>
          <w:iCs/>
          <w:lang w:val="af-ZA"/>
        </w:rPr>
        <w:tab/>
      </w:r>
    </w:p>
    <w:p w:rsidR="00CA6F6E" w:rsidRPr="007D5A39" w:rsidRDefault="00CA6F6E" w:rsidP="00CA6F6E">
      <w:pPr>
        <w:spacing w:after="240"/>
        <w:jc w:val="center"/>
        <w:rPr>
          <w:rFonts w:ascii="GHEA Grapalat" w:hAnsi="GHEA Grapalat"/>
          <w:b/>
          <w:iCs/>
          <w:szCs w:val="24"/>
          <w:lang w:val="af-ZA"/>
        </w:rPr>
      </w:pPr>
      <w:r w:rsidRPr="007D5A39">
        <w:rPr>
          <w:rFonts w:ascii="GHEA Grapalat" w:hAnsi="GHEA Grapalat" w:cs="Sylfaen"/>
          <w:b/>
          <w:iCs/>
          <w:szCs w:val="24"/>
          <w:lang w:val="af-ZA"/>
        </w:rPr>
        <w:t>ՀԱՅՏԱՐԱՐՈՒԹՅՈՒՆ</w:t>
      </w:r>
    </w:p>
    <w:p w:rsidR="00CA6F6E" w:rsidRPr="007D5A39" w:rsidRDefault="00CA6F6E" w:rsidP="00CA6F6E">
      <w:pPr>
        <w:spacing w:after="240"/>
        <w:jc w:val="center"/>
        <w:rPr>
          <w:rFonts w:ascii="GHEA Grapalat" w:hAnsi="GHEA Grapalat"/>
          <w:b/>
          <w:iCs/>
          <w:szCs w:val="24"/>
          <w:lang w:val="hy-AM"/>
        </w:rPr>
      </w:pPr>
      <w:r w:rsidRPr="007D5A39">
        <w:rPr>
          <w:rFonts w:ascii="GHEA Grapalat" w:hAnsi="GHEA Grapalat"/>
          <w:b/>
          <w:iCs/>
          <w:szCs w:val="24"/>
          <w:lang w:val="ru-RU"/>
        </w:rPr>
        <w:t>ԳՆԱՆՇՄԱՆ</w:t>
      </w:r>
      <w:r w:rsidRPr="00CA6F6E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/>
          <w:b/>
          <w:iCs/>
          <w:szCs w:val="24"/>
          <w:lang w:val="ru-RU"/>
        </w:rPr>
        <w:t>ՀԱՐՑՄԱՆ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 w:cs="Sylfaen"/>
          <w:b/>
          <w:iCs/>
          <w:szCs w:val="24"/>
          <w:lang w:val="af-ZA"/>
        </w:rPr>
        <w:t>ԸՆԹԱՑԱԿԱՐԳԻ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</w:p>
    <w:p w:rsidR="00CA6F6E" w:rsidRPr="007D5A39" w:rsidRDefault="00CA6F6E" w:rsidP="00CA6F6E">
      <w:pPr>
        <w:spacing w:after="240"/>
        <w:jc w:val="center"/>
        <w:rPr>
          <w:rFonts w:ascii="GHEA Grapalat" w:hAnsi="GHEA Grapalat"/>
          <w:b/>
          <w:iCs/>
          <w:sz w:val="20"/>
          <w:lang w:val="af-ZA"/>
        </w:rPr>
      </w:pPr>
      <w:r w:rsidRPr="007D5A39">
        <w:rPr>
          <w:rFonts w:ascii="GHEA Grapalat" w:hAnsi="GHEA Grapalat" w:cs="Sylfaen"/>
          <w:b/>
          <w:iCs/>
          <w:szCs w:val="24"/>
          <w:lang w:val="af-ZA"/>
        </w:rPr>
        <w:t>ՀՐԱՎԵՐԻ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 w:cs="Sylfaen"/>
          <w:b/>
          <w:iCs/>
          <w:szCs w:val="24"/>
          <w:lang w:val="af-ZA"/>
        </w:rPr>
        <w:t>ՓՈՓՈԽՈՒԹՅԱՆ</w:t>
      </w:r>
      <w:r w:rsidRPr="007D5A39">
        <w:rPr>
          <w:rFonts w:ascii="GHEA Grapalat" w:hAnsi="GHEA Grapalat"/>
          <w:b/>
          <w:iCs/>
          <w:szCs w:val="24"/>
          <w:lang w:val="af-ZA"/>
        </w:rPr>
        <w:t xml:space="preserve"> </w:t>
      </w:r>
      <w:r w:rsidRPr="007D5A39">
        <w:rPr>
          <w:rFonts w:ascii="GHEA Grapalat" w:hAnsi="GHEA Grapalat" w:cs="Sylfaen"/>
          <w:b/>
          <w:iCs/>
          <w:szCs w:val="24"/>
          <w:lang w:val="af-ZA"/>
        </w:rPr>
        <w:t>ՄԱՍԻՆ</w:t>
      </w:r>
    </w:p>
    <w:p w:rsidR="00CA6F6E" w:rsidRPr="00CA6F6E" w:rsidRDefault="00CA6F6E" w:rsidP="0012255F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D5A39">
        <w:rPr>
          <w:rFonts w:ascii="GHEA Grapalat" w:hAnsi="GHEA Grapalat" w:cs="Sylfaen"/>
          <w:b w:val="0"/>
          <w:sz w:val="20"/>
        </w:rPr>
        <w:t>Հայտարարության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սույն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տեքստը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հաստատված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D5A39">
        <w:rPr>
          <w:rFonts w:ascii="GHEA Grapalat" w:hAnsi="GHEA Grapalat" w:cs="Sylfaen"/>
          <w:b w:val="0"/>
          <w:sz w:val="20"/>
        </w:rPr>
        <w:t>է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գնահատող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հանձնաժողովի</w:t>
      </w:r>
      <w:proofErr w:type="spellEnd"/>
    </w:p>
    <w:p w:rsidR="00CA6F6E" w:rsidRPr="00CA6F6E" w:rsidRDefault="00CA6F6E" w:rsidP="0012255F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A6F6E">
        <w:rPr>
          <w:rFonts w:ascii="GHEA Grapalat" w:hAnsi="GHEA Grapalat" w:cs="Sylfaen"/>
          <w:b w:val="0"/>
          <w:sz w:val="20"/>
          <w:lang w:val="af-ZA"/>
        </w:rPr>
        <w:t xml:space="preserve"> 2023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թվականի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</w:rPr>
        <w:t>փետրվար</w:t>
      </w:r>
      <w:r w:rsidRPr="007D5A39">
        <w:rPr>
          <w:rFonts w:ascii="GHEA Grapalat" w:hAnsi="GHEA Grapalat" w:cs="Sylfaen"/>
          <w:b w:val="0"/>
          <w:sz w:val="20"/>
        </w:rPr>
        <w:t>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2255F">
        <w:rPr>
          <w:rFonts w:ascii="GHEA Grapalat" w:hAnsi="GHEA Grapalat" w:cs="Sylfaen"/>
          <w:b w:val="0"/>
          <w:sz w:val="20"/>
          <w:lang w:val="hy-AM"/>
        </w:rPr>
        <w:t>21</w:t>
      </w:r>
      <w:r w:rsidRPr="00CA6F6E">
        <w:rPr>
          <w:rFonts w:ascii="GHEA Grapalat" w:hAnsi="GHEA Grapalat" w:cs="Sylfaen"/>
          <w:b w:val="0"/>
          <w:sz w:val="20"/>
          <w:lang w:val="af-ZA"/>
        </w:rPr>
        <w:t>-</w:t>
      </w:r>
      <w:r w:rsidRPr="007D5A39">
        <w:rPr>
          <w:rFonts w:ascii="GHEA Grapalat" w:hAnsi="GHEA Grapalat" w:cs="Sylfaen"/>
          <w:b w:val="0"/>
          <w:sz w:val="20"/>
        </w:rPr>
        <w:t>ի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թիվ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F31A3">
        <w:rPr>
          <w:rFonts w:ascii="GHEA Grapalat" w:hAnsi="GHEA Grapalat" w:cs="Sylfaen"/>
          <w:b w:val="0"/>
          <w:sz w:val="20"/>
          <w:lang w:val="hy-AM"/>
        </w:rPr>
        <w:t>2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որոշմամբ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D5A39">
        <w:rPr>
          <w:rFonts w:ascii="GHEA Grapalat" w:hAnsi="GHEA Grapalat" w:cs="Sylfaen"/>
          <w:b w:val="0"/>
          <w:sz w:val="20"/>
        </w:rPr>
        <w:t>և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հրապարակվում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7D5A39">
        <w:rPr>
          <w:rFonts w:ascii="GHEA Grapalat" w:hAnsi="GHEA Grapalat" w:cs="Sylfaen"/>
          <w:b w:val="0"/>
          <w:sz w:val="20"/>
        </w:rPr>
        <w:t>է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CA6F6E" w:rsidRPr="00CA6F6E" w:rsidRDefault="00CA6F6E" w:rsidP="0012255F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A6F6E">
        <w:rPr>
          <w:rFonts w:ascii="GHEA Grapalat" w:hAnsi="GHEA Grapalat" w:cs="Sylfaen"/>
          <w:b w:val="0"/>
          <w:sz w:val="20"/>
          <w:lang w:val="af-ZA"/>
        </w:rPr>
        <w:t>“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Գնումների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մասին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” </w:t>
      </w:r>
      <w:r w:rsidRPr="007D5A39">
        <w:rPr>
          <w:rFonts w:ascii="GHEA Grapalat" w:hAnsi="GHEA Grapalat" w:cs="Sylfaen"/>
          <w:b w:val="0"/>
          <w:sz w:val="20"/>
        </w:rPr>
        <w:t>ՀՀ</w:t>
      </w:r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օրենքի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29-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րդ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հոդվածի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D5A39">
        <w:rPr>
          <w:rFonts w:ascii="GHEA Grapalat" w:hAnsi="GHEA Grapalat" w:cs="Sylfaen"/>
          <w:b w:val="0"/>
          <w:sz w:val="20"/>
        </w:rPr>
        <w:t>համաձայն</w:t>
      </w:r>
      <w:proofErr w:type="spellEnd"/>
      <w:r w:rsidRPr="00CA6F6E">
        <w:rPr>
          <w:rFonts w:ascii="GHEA Grapalat" w:hAnsi="GHEA Grapalat" w:cs="Sylfaen"/>
          <w:b w:val="0"/>
          <w:sz w:val="20"/>
          <w:lang w:val="af-ZA"/>
        </w:rPr>
        <w:t xml:space="preserve">  </w:t>
      </w:r>
    </w:p>
    <w:p w:rsidR="00CA6F6E" w:rsidRPr="00F3576E" w:rsidRDefault="00CA6F6E" w:rsidP="00CA6F6E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 w:rsidRPr="00CA6F6E">
        <w:rPr>
          <w:rFonts w:ascii="GHEA Grapalat" w:hAnsi="GHEA Grapalat" w:cs="Times Armenian"/>
          <w:lang w:val="af-ZA"/>
        </w:rPr>
        <w:t>“ՀՀ ԳԱԱ Ա. ԹԱԽՏԱՋՅԱՆԻ ԱՆՎԱՆ ԲՈՒՍԱԲԱՆՈՒԹՅԱՆ ԻՆՍՏԻՏՈՒՏ» ՊՈԱԿ</w:t>
      </w:r>
      <w:r w:rsidRPr="00A429AD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Ի</w:t>
      </w:r>
      <w:r w:rsidRPr="00A71D81">
        <w:rPr>
          <w:rFonts w:ascii="GHEA Grapalat" w:hAnsi="GHEA Grapalat" w:cs="Sylfaen"/>
          <w:lang w:val="af-ZA"/>
        </w:rPr>
        <w:t xml:space="preserve"> </w:t>
      </w:r>
      <w:r w:rsidRPr="00A71D81">
        <w:rPr>
          <w:rFonts w:ascii="GHEA Grapalat" w:hAnsi="GHEA Grapalat" w:cs="Sylfaen"/>
        </w:rPr>
        <w:t>ԿԱՐԻՔՆԵՐԻ</w:t>
      </w:r>
      <w:r w:rsidRPr="00A71D81">
        <w:rPr>
          <w:rFonts w:ascii="GHEA Grapalat" w:hAnsi="GHEA Grapalat" w:cs="Times Armenian"/>
          <w:lang w:val="af-ZA"/>
        </w:rPr>
        <w:t xml:space="preserve"> </w:t>
      </w:r>
      <w:r w:rsidRPr="00A71D81">
        <w:rPr>
          <w:rFonts w:ascii="GHEA Grapalat" w:hAnsi="GHEA Grapalat" w:cs="Sylfaen"/>
        </w:rPr>
        <w:t>ՀԱՄԱՐ</w:t>
      </w:r>
      <w:r w:rsidRPr="00A71D81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/>
          <w:lang w:val="af-ZA"/>
        </w:rPr>
        <w:t>ԼԱԲՈՐԱՏՈՐ ՍԱՐՔԱՎՈՐՈՒՄՆԵՐԻ</w:t>
      </w:r>
      <w:r w:rsidRPr="00CA6F6E">
        <w:rPr>
          <w:rFonts w:ascii="GHEA Grapalat" w:hAnsi="GHEA Grapalat" w:cs="Sylfaen"/>
          <w:lang w:val="af-ZA"/>
        </w:rPr>
        <w:t xml:space="preserve"> </w:t>
      </w:r>
      <w:r w:rsidRPr="00A71D81">
        <w:rPr>
          <w:rFonts w:ascii="GHEA Grapalat" w:hAnsi="GHEA Grapalat" w:cs="Sylfaen"/>
        </w:rPr>
        <w:t>ՁԵՌՔԲԵՐՄԱՆ</w:t>
      </w:r>
      <w:r w:rsidRPr="00A71D81">
        <w:rPr>
          <w:rFonts w:ascii="GHEA Grapalat" w:hAnsi="GHEA Grapalat" w:cs="Times Armenian"/>
          <w:lang w:val="af-ZA"/>
        </w:rPr>
        <w:t xml:space="preserve"> </w:t>
      </w:r>
      <w:r w:rsidRPr="00A71D81">
        <w:rPr>
          <w:rFonts w:ascii="GHEA Grapalat" w:hAnsi="GHEA Grapalat" w:cs="Sylfaen"/>
        </w:rPr>
        <w:t>ՆՊԱՏԱԿՈՎ</w:t>
      </w:r>
      <w:r w:rsidRPr="00A71D81">
        <w:rPr>
          <w:rFonts w:ascii="GHEA Grapalat" w:hAnsi="GHEA Grapalat" w:cs="Sylfaen"/>
          <w:lang w:val="af-ZA"/>
        </w:rPr>
        <w:t xml:space="preserve"> </w:t>
      </w:r>
      <w:r w:rsidRPr="00A71D81">
        <w:rPr>
          <w:rFonts w:ascii="GHEA Grapalat" w:hAnsi="GHEA Grapalat" w:cs="Times Armenian"/>
          <w:lang w:val="af-ZA"/>
        </w:rPr>
        <w:t xml:space="preserve"> </w:t>
      </w:r>
      <w:r w:rsidRPr="00A71D81">
        <w:rPr>
          <w:rFonts w:ascii="GHEA Grapalat" w:hAnsi="GHEA Grapalat" w:cs="Sylfaen"/>
        </w:rPr>
        <w:t>ՀԱՅՏԱՐԱՐՎԱԾ</w:t>
      </w:r>
      <w:r w:rsidRPr="00A71D8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</w:rPr>
        <w:t>ԳՆԱՆՇՄԱՆ</w:t>
      </w:r>
      <w:r w:rsidRPr="00DE69F6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ՀԱՐՑՄԱՆ</w:t>
      </w:r>
      <w:r w:rsidRPr="00F3576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ru-RU"/>
        </w:rPr>
        <w:t>ԾԱԾԿԱԳԻՐԸ՝</w:t>
      </w:r>
      <w:r w:rsidRPr="00CA6F6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>«ԲԻ-ԳՀԱՊՁԲ-23/0</w:t>
      </w:r>
      <w:r w:rsidR="00E17FDA">
        <w:rPr>
          <w:rFonts w:ascii="GHEA Grapalat" w:hAnsi="GHEA Grapalat"/>
          <w:lang w:val="hy-AM"/>
        </w:rPr>
        <w:t>4</w:t>
      </w:r>
      <w:r>
        <w:rPr>
          <w:rFonts w:ascii="GHEA Grapalat" w:hAnsi="GHEA Grapalat"/>
          <w:lang w:val="af-ZA"/>
        </w:rPr>
        <w:t>-ԼՍ»</w:t>
      </w:r>
      <w:r w:rsidRPr="00A71D81">
        <w:rPr>
          <w:rFonts w:ascii="GHEA Grapalat" w:hAnsi="GHEA Grapalat"/>
          <w:u w:val="single"/>
          <w:lang w:val="af-ZA"/>
        </w:rPr>
        <w:t xml:space="preserve">        </w:t>
      </w:r>
    </w:p>
    <w:p w:rsidR="00CA6F6E" w:rsidRPr="00F3576E" w:rsidRDefault="00CA6F6E" w:rsidP="00CA6F6E">
      <w:pPr>
        <w:textAlignment w:val="center"/>
        <w:rPr>
          <w:rFonts w:ascii="Sylfaen" w:hAnsi="Sylfaen"/>
          <w:szCs w:val="24"/>
          <w:lang w:val="af-ZA"/>
        </w:rPr>
      </w:pPr>
    </w:p>
    <w:p w:rsidR="00CA6F6E" w:rsidRPr="00541DA9" w:rsidRDefault="00CA6F6E" w:rsidP="00CA6F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41DA9">
        <w:rPr>
          <w:rFonts w:ascii="GHEA Grapalat" w:hAnsi="GHEA Grapalat"/>
          <w:sz w:val="20"/>
          <w:lang w:val="af-ZA"/>
        </w:rPr>
        <w:t xml:space="preserve">Պատվիրատուն` </w:t>
      </w:r>
      <w:r>
        <w:rPr>
          <w:rFonts w:ascii="GHEA Grapalat" w:hAnsi="GHEA Grapalat"/>
          <w:sz w:val="20"/>
          <w:lang w:val="af-ZA"/>
        </w:rPr>
        <w:t>«ՀՀ ԳԱԱ Ա. Թախտաջյանի անվան բուսաբանության ինստիտուտ» ՊՈԱԿ</w:t>
      </w:r>
      <w:r w:rsidRPr="00541DA9">
        <w:rPr>
          <w:rFonts w:ascii="GHEA Grapalat" w:hAnsi="GHEA Grapalat"/>
          <w:sz w:val="20"/>
          <w:lang w:val="af-ZA"/>
        </w:rPr>
        <w:t>-ը, որը գտնվում է ք.Երևան, Չարենցի 46 հասցեում,</w:t>
      </w:r>
      <w:r w:rsidRPr="001B79DC">
        <w:rPr>
          <w:rFonts w:ascii="Sylfaen" w:hAnsi="Sylfaen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ստոր</w:t>
      </w:r>
      <w:r w:rsidRPr="00541DA9">
        <w:rPr>
          <w:rFonts w:ascii="GHEA Grapalat" w:hAnsi="GHEA Grapalat"/>
          <w:sz w:val="20"/>
          <w:lang w:val="af-ZA"/>
        </w:rPr>
        <w:t xml:space="preserve">և </w:t>
      </w:r>
      <w:r w:rsidRPr="00541DA9">
        <w:rPr>
          <w:rFonts w:ascii="GHEA Grapalat" w:hAnsi="GHEA Grapalat" w:cs="Sylfaen"/>
          <w:sz w:val="20"/>
          <w:lang w:val="af-ZA"/>
        </w:rPr>
        <w:t>ներկայացնում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է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ԲԻ</w:t>
      </w:r>
      <w:r w:rsidRPr="00CA6F6E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ԳՀԱՊՁԲ</w:t>
      </w:r>
      <w:r w:rsidRPr="00CA6F6E">
        <w:rPr>
          <w:rFonts w:ascii="GHEA Grapalat" w:hAnsi="GHEA Grapalat"/>
          <w:sz w:val="20"/>
          <w:lang w:val="af-ZA"/>
        </w:rPr>
        <w:t>-23/0</w:t>
      </w:r>
      <w:r w:rsidR="00E17FDA">
        <w:rPr>
          <w:rFonts w:ascii="GHEA Grapalat" w:hAnsi="GHEA Grapalat"/>
          <w:sz w:val="20"/>
          <w:lang w:val="hy-AM"/>
        </w:rPr>
        <w:t>4</w:t>
      </w:r>
      <w:r w:rsidRPr="00CA6F6E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ԼՍ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ծածկագրով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հայտարարված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“ՀՀ ԳԱԱ Ա. Թախտաջյանի անվան բուսաբանության ինստիտուտ» ՊՈԱԿ</w:t>
      </w:r>
      <w:r w:rsidRPr="007D5A39">
        <w:rPr>
          <w:rFonts w:ascii="GHEA Grapalat" w:hAnsi="GHEA Grapalat" w:cs="Sylfaen"/>
          <w:sz w:val="20"/>
          <w:lang w:val="af-ZA"/>
        </w:rPr>
        <w:t xml:space="preserve">-ի կարիքների համար </w:t>
      </w:r>
      <w:r>
        <w:rPr>
          <w:rFonts w:ascii="GHEA Grapalat" w:hAnsi="GHEA Grapalat" w:cs="Sylfaen"/>
          <w:sz w:val="20"/>
          <w:lang w:val="af-ZA"/>
        </w:rPr>
        <w:t>Լաբորատոր սարքավորումներ</w:t>
      </w:r>
      <w:r w:rsidRPr="008C2544">
        <w:rPr>
          <w:rFonts w:ascii="GHEA Grapalat" w:hAnsi="GHEA Grapalat" w:cs="Sylfaen"/>
          <w:sz w:val="20"/>
          <w:lang w:val="af-ZA"/>
        </w:rPr>
        <w:t>ի</w:t>
      </w:r>
      <w:r w:rsidRPr="007D5A39">
        <w:rPr>
          <w:rFonts w:ascii="GHEA Grapalat" w:hAnsi="GHEA Grapalat" w:cs="Sylfaen"/>
          <w:sz w:val="20"/>
          <w:lang w:val="af-ZA"/>
        </w:rPr>
        <w:t xml:space="preserve"> ձեռքբերման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ընթացակարգի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հրավերի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փոփոխության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պատճառը</w:t>
      </w:r>
      <w:r w:rsidRPr="00541DA9">
        <w:rPr>
          <w:rFonts w:ascii="GHEA Grapalat" w:hAnsi="GHEA Grapalat"/>
          <w:sz w:val="20"/>
          <w:lang w:val="af-ZA"/>
        </w:rPr>
        <w:t xml:space="preserve"> (</w:t>
      </w:r>
      <w:r w:rsidRPr="00541DA9">
        <w:rPr>
          <w:rFonts w:ascii="GHEA Grapalat" w:hAnsi="GHEA Grapalat" w:cs="Sylfaen"/>
          <w:sz w:val="20"/>
          <w:lang w:val="af-ZA"/>
        </w:rPr>
        <w:t>ները</w:t>
      </w:r>
      <w:r w:rsidRPr="00541DA9">
        <w:rPr>
          <w:rFonts w:ascii="GHEA Grapalat" w:hAnsi="GHEA Grapalat"/>
          <w:sz w:val="20"/>
          <w:lang w:val="af-ZA"/>
        </w:rPr>
        <w:t xml:space="preserve">) և </w:t>
      </w:r>
      <w:r w:rsidRPr="00541DA9">
        <w:rPr>
          <w:rFonts w:ascii="GHEA Grapalat" w:hAnsi="GHEA Grapalat" w:cs="Sylfaen"/>
          <w:sz w:val="20"/>
          <w:lang w:val="af-ZA"/>
        </w:rPr>
        <w:t>փոփոխության</w:t>
      </w:r>
      <w:r w:rsidRPr="00541DA9">
        <w:rPr>
          <w:rFonts w:ascii="GHEA Grapalat" w:hAnsi="GHEA Grapalat"/>
          <w:sz w:val="20"/>
          <w:lang w:val="af-ZA"/>
        </w:rPr>
        <w:t xml:space="preserve"> (</w:t>
      </w:r>
      <w:r w:rsidRPr="00541DA9">
        <w:rPr>
          <w:rFonts w:ascii="GHEA Grapalat" w:hAnsi="GHEA Grapalat" w:cs="Sylfaen"/>
          <w:sz w:val="20"/>
          <w:lang w:val="af-ZA"/>
        </w:rPr>
        <w:t>ունների</w:t>
      </w:r>
      <w:r w:rsidRPr="00541DA9">
        <w:rPr>
          <w:rFonts w:ascii="GHEA Grapalat" w:hAnsi="GHEA Grapalat"/>
          <w:sz w:val="20"/>
          <w:lang w:val="af-ZA"/>
        </w:rPr>
        <w:t xml:space="preserve">) </w:t>
      </w:r>
      <w:r w:rsidRPr="00541DA9">
        <w:rPr>
          <w:rFonts w:ascii="GHEA Grapalat" w:hAnsi="GHEA Grapalat" w:cs="Sylfaen"/>
          <w:sz w:val="20"/>
          <w:lang w:val="af-ZA"/>
        </w:rPr>
        <w:t>համառոտ</w:t>
      </w:r>
      <w:r w:rsidRPr="00541DA9">
        <w:rPr>
          <w:rFonts w:ascii="GHEA Grapalat" w:hAnsi="GHEA Grapalat"/>
          <w:sz w:val="20"/>
          <w:lang w:val="af-ZA"/>
        </w:rPr>
        <w:t xml:space="preserve"> </w:t>
      </w:r>
      <w:r w:rsidRPr="00541DA9">
        <w:rPr>
          <w:rFonts w:ascii="GHEA Grapalat" w:hAnsi="GHEA Grapalat" w:cs="Sylfaen"/>
          <w:sz w:val="20"/>
          <w:lang w:val="af-ZA"/>
        </w:rPr>
        <w:t>նկարագրությունը</w:t>
      </w:r>
      <w:r w:rsidRPr="00541DA9">
        <w:rPr>
          <w:rFonts w:ascii="GHEA Grapalat" w:hAnsi="GHEA Grapalat" w:cs="Arial Armenian"/>
          <w:sz w:val="20"/>
          <w:lang w:val="af-ZA"/>
        </w:rPr>
        <w:t>։</w:t>
      </w:r>
    </w:p>
    <w:p w:rsidR="00CA6F6E" w:rsidRPr="003F1299" w:rsidRDefault="00CA6F6E" w:rsidP="00CA6F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Փոփոխության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պատճառ</w:t>
      </w:r>
      <w:r w:rsidRPr="003F1299">
        <w:rPr>
          <w:rFonts w:ascii="GHEA Grapalat" w:hAnsi="GHEA Grapalat"/>
          <w:sz w:val="20"/>
          <w:lang w:val="af-ZA"/>
        </w:rPr>
        <w:t xml:space="preserve"> 1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/>
          <w:sz w:val="20"/>
          <w:lang w:val="af-ZA"/>
        </w:rPr>
        <w:tab/>
      </w:r>
      <w:r w:rsidRPr="003F1299">
        <w:rPr>
          <w:rFonts w:ascii="GHEA Grapalat" w:hAnsi="GHEA Grapalat"/>
          <w:sz w:val="20"/>
          <w:lang w:val="af-ZA"/>
        </w:rPr>
        <w:tab/>
      </w:r>
      <w:r w:rsidR="00E17FDA">
        <w:rPr>
          <w:rFonts w:ascii="GHEA Grapalat" w:hAnsi="GHEA Grapalat"/>
          <w:sz w:val="20"/>
          <w:lang w:val="hy-AM"/>
        </w:rPr>
        <w:t>16-րդ չափաբաժնի տեխնիկական բնութագրի</w:t>
      </w:r>
      <w:r w:rsidR="00D71FBD">
        <w:rPr>
          <w:rFonts w:ascii="GHEA Grapalat" w:hAnsi="GHEA Grapalat"/>
          <w:sz w:val="20"/>
          <w:lang w:val="hy-AM"/>
        </w:rPr>
        <w:t xml:space="preserve"> ճշգրտում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</w:p>
    <w:p w:rsidR="00CA6F6E" w:rsidRPr="00E17FDA" w:rsidRDefault="00CA6F6E" w:rsidP="00E17FDA">
      <w:pPr>
        <w:spacing w:line="360" w:lineRule="auto"/>
        <w:ind w:left="4321" w:hanging="3612"/>
        <w:jc w:val="both"/>
        <w:rPr>
          <w:rFonts w:ascii="GHEA Grapalat" w:hAnsi="GHEA Grapalat"/>
          <w:sz w:val="20"/>
          <w:lang w:val="hy-AM"/>
        </w:rPr>
      </w:pPr>
      <w:r w:rsidRPr="003F1299">
        <w:rPr>
          <w:rFonts w:ascii="GHEA Grapalat" w:hAnsi="GHEA Grapalat" w:cs="Sylfaen"/>
          <w:sz w:val="20"/>
          <w:lang w:val="af-ZA"/>
        </w:rPr>
        <w:t>Փոփոխության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նկարագրություն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/>
          <w:sz w:val="20"/>
          <w:lang w:val="af-ZA"/>
        </w:rPr>
        <w:tab/>
      </w:r>
      <w:r w:rsidR="00E17FDA">
        <w:rPr>
          <w:rFonts w:ascii="GHEA Grapalat" w:hAnsi="GHEA Grapalat"/>
          <w:sz w:val="20"/>
          <w:lang w:val="hy-AM"/>
        </w:rPr>
        <w:t>16-րդ չափաբաժ</w:t>
      </w:r>
      <w:r w:rsidR="00E17FDA">
        <w:rPr>
          <w:rFonts w:ascii="GHEA Grapalat" w:hAnsi="GHEA Grapalat"/>
          <w:sz w:val="20"/>
          <w:lang w:val="hy-AM"/>
        </w:rPr>
        <w:t>ն</w:t>
      </w:r>
      <w:r w:rsidR="00E17FDA">
        <w:rPr>
          <w:rFonts w:ascii="GHEA Grapalat" w:hAnsi="GHEA Grapalat"/>
          <w:sz w:val="20"/>
          <w:lang w:val="hy-AM"/>
        </w:rPr>
        <w:t xml:space="preserve">ի </w:t>
      </w:r>
      <w:r w:rsidR="00E17FDA">
        <w:rPr>
          <w:rFonts w:ascii="GHEA Grapalat" w:hAnsi="GHEA Grapalat"/>
          <w:sz w:val="20"/>
          <w:lang w:val="hy-AM"/>
        </w:rPr>
        <w:t>կորպուսի չափերի</w:t>
      </w:r>
      <w:r w:rsidR="00E17FDA">
        <w:rPr>
          <w:rFonts w:ascii="GHEA Grapalat" w:hAnsi="GHEA Grapalat"/>
          <w:sz w:val="20"/>
          <w:lang w:val="hy-AM"/>
        </w:rPr>
        <w:t xml:space="preserve"> ճշգրտում</w:t>
      </w:r>
      <w:r w:rsidR="00E17FDA">
        <w:rPr>
          <w:rFonts w:ascii="GHEA Grapalat" w:hAnsi="GHEA Grapalat"/>
          <w:sz w:val="20"/>
          <w:lang w:val="hy-AM"/>
        </w:rPr>
        <w:t>՝ լայնությունը 5 սմ փոխվում է 15սմ-ի։</w:t>
      </w:r>
    </w:p>
    <w:p w:rsidR="00CA6F6E" w:rsidRPr="003F1299" w:rsidRDefault="00CA6F6E" w:rsidP="00CA6F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Փոփոխության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հիմնավորում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  <w:r w:rsidRPr="003F1299">
        <w:rPr>
          <w:rFonts w:ascii="GHEA Grapalat" w:hAnsi="GHEA Grapalat"/>
          <w:sz w:val="20"/>
          <w:lang w:val="af-ZA"/>
        </w:rPr>
        <w:tab/>
      </w:r>
      <w:r w:rsidRPr="003F1299">
        <w:rPr>
          <w:rFonts w:ascii="GHEA Grapalat" w:hAnsi="GHEA Grapalat"/>
          <w:sz w:val="20"/>
          <w:lang w:val="af-ZA"/>
        </w:rPr>
        <w:tab/>
      </w:r>
      <w:r w:rsidRPr="003F1299">
        <w:rPr>
          <w:rFonts w:ascii="GHEA Grapalat" w:hAnsi="GHEA Grapalat"/>
          <w:sz w:val="20"/>
          <w:lang w:val="hy-AM"/>
        </w:rPr>
        <w:t>ՀՀ  «Գնումների մասին» օրենքի 29-րդ Հոդվածի 4-րդ մաս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</w:p>
    <w:p w:rsidR="00CA6F6E" w:rsidRPr="003F1299" w:rsidRDefault="00CA6F6E" w:rsidP="00CA6F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Սույն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հայտարարության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հետ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կապված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լրացուցիչ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տեղեկություններ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ստանալու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համար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կարող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եք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դիմել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ru-RU"/>
        </w:rPr>
        <w:t>հանձնաժողովի</w:t>
      </w:r>
      <w:r w:rsidRPr="003F1299">
        <w:rPr>
          <w:rFonts w:ascii="GHEA Grapalat" w:hAnsi="GHEA Grapalat" w:cs="Sylfaen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ru-RU"/>
        </w:rPr>
        <w:t>քարտուղար</w:t>
      </w:r>
      <w:r w:rsidRPr="003E673D">
        <w:rPr>
          <w:rFonts w:ascii="GHEA Grapalat" w:hAnsi="GHEA Grapalat" w:cs="Sylfaen"/>
          <w:sz w:val="20"/>
          <w:lang w:val="af-ZA"/>
        </w:rPr>
        <w:t>՝</w:t>
      </w:r>
      <w:r w:rsidRPr="003E673D">
        <w:rPr>
          <w:rFonts w:ascii="GHEA Grapalat" w:hAnsi="GHEA Grapalat"/>
          <w:sz w:val="20"/>
          <w:lang w:val="af-ZA"/>
        </w:rPr>
        <w:t xml:space="preserve"> </w:t>
      </w:r>
      <w:r w:rsidR="003E673D" w:rsidRPr="003E673D">
        <w:rPr>
          <w:rFonts w:ascii="GHEA Grapalat" w:hAnsi="GHEA Grapalat"/>
          <w:sz w:val="20"/>
          <w:lang w:val="hy-AM"/>
        </w:rPr>
        <w:t>Հ</w:t>
      </w:r>
      <w:r w:rsidR="003E673D" w:rsidRPr="003E673D">
        <w:rPr>
          <w:rFonts w:ascii="Cambria Math" w:hAnsi="Cambria Math" w:cs="Cambria Math"/>
          <w:sz w:val="20"/>
          <w:lang w:val="hy-AM"/>
        </w:rPr>
        <w:t>․</w:t>
      </w:r>
      <w:r w:rsidR="003E673D" w:rsidRPr="003E673D">
        <w:rPr>
          <w:rFonts w:ascii="GHEA Grapalat" w:hAnsi="GHEA Grapalat"/>
          <w:sz w:val="20"/>
          <w:lang w:val="hy-AM"/>
        </w:rPr>
        <w:t>Հակոբյան</w:t>
      </w:r>
      <w:r w:rsidRPr="003E673D">
        <w:rPr>
          <w:rFonts w:ascii="GHEA Grapalat" w:hAnsi="GHEA Grapalat" w:cs="Arial Armenian"/>
          <w:sz w:val="20"/>
          <w:lang w:val="af-ZA"/>
        </w:rPr>
        <w:t>։</w:t>
      </w:r>
    </w:p>
    <w:p w:rsidR="003E673D" w:rsidRPr="00E17FDA" w:rsidRDefault="00CA6F6E" w:rsidP="003E673D">
      <w:pPr>
        <w:pStyle w:val="BodyTextIndent"/>
        <w:rPr>
          <w:rFonts w:ascii="GHEA Grapalat" w:hAnsi="GHEA Grapalat"/>
          <w:i/>
          <w:sz w:val="20"/>
          <w:u w:val="single"/>
          <w:lang w:val="hy-AM"/>
        </w:rPr>
      </w:pPr>
      <w:r w:rsidRPr="00E644E8">
        <w:rPr>
          <w:rFonts w:ascii="GHEA Grapalat" w:hAnsi="GHEA Grapalat" w:cs="Sylfaen"/>
          <w:sz w:val="20"/>
          <w:lang w:val="ru-RU"/>
        </w:rPr>
        <w:t>Հեռախոս՝</w:t>
      </w:r>
      <w:r w:rsidRPr="00E644E8">
        <w:rPr>
          <w:rFonts w:ascii="GHEA Grapalat" w:hAnsi="GHEA Grapalat" w:cs="Sylfaen"/>
          <w:sz w:val="20"/>
          <w:lang w:val="af-ZA"/>
        </w:rPr>
        <w:t xml:space="preserve"> </w:t>
      </w:r>
      <w:r w:rsidR="003E673D" w:rsidRPr="00E17FDA">
        <w:rPr>
          <w:rFonts w:ascii="GHEA Grapalat" w:hAnsi="GHEA Grapalat"/>
          <w:sz w:val="20"/>
          <w:u w:val="single"/>
          <w:lang w:val="hy-AM"/>
        </w:rPr>
        <w:t>+374</w:t>
      </w:r>
      <w:r w:rsidR="00E17FDA" w:rsidRPr="00E17FDA">
        <w:rPr>
          <w:rFonts w:ascii="GHEA Grapalat" w:hAnsi="GHEA Grapalat"/>
          <w:sz w:val="20"/>
          <w:u w:val="single"/>
          <w:lang w:val="hy-AM"/>
        </w:rPr>
        <w:t>98080024</w:t>
      </w:r>
    </w:p>
    <w:p w:rsidR="003E673D" w:rsidRPr="00E17FDA" w:rsidRDefault="003E673D" w:rsidP="003E673D">
      <w:pPr>
        <w:pStyle w:val="BodyTextIndent"/>
        <w:rPr>
          <w:rFonts w:ascii="GHEA Grapalat" w:hAnsi="GHEA Grapalat"/>
          <w:i/>
          <w:sz w:val="20"/>
          <w:u w:val="single"/>
          <w:lang w:val="af-ZA"/>
        </w:rPr>
      </w:pPr>
      <w:r w:rsidRPr="00E17FDA">
        <w:rPr>
          <w:rFonts w:ascii="GHEA Grapalat" w:hAnsi="GHEA Grapalat"/>
          <w:sz w:val="20"/>
          <w:lang w:val="af-ZA"/>
        </w:rPr>
        <w:t xml:space="preserve">Էլ. փոստ </w:t>
      </w:r>
      <w:r w:rsidRPr="00E17FDA">
        <w:rPr>
          <w:rFonts w:ascii="GHEA Grapalat" w:hAnsi="GHEA Grapalat"/>
          <w:sz w:val="20"/>
          <w:u w:val="single"/>
          <w:lang w:val="af-ZA"/>
        </w:rPr>
        <w:t>procurement@kmg.am</w:t>
      </w:r>
    </w:p>
    <w:p w:rsidR="00CA6F6E" w:rsidRPr="003F1299" w:rsidRDefault="00CA6F6E" w:rsidP="003E673D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F1299">
        <w:rPr>
          <w:rFonts w:ascii="GHEA Grapalat" w:hAnsi="GHEA Grapalat" w:cs="Sylfaen"/>
          <w:sz w:val="20"/>
          <w:lang w:val="af-ZA"/>
        </w:rPr>
        <w:t>Այլ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անհրաժեշտ</w:t>
      </w:r>
      <w:r w:rsidRPr="003F1299">
        <w:rPr>
          <w:rFonts w:ascii="GHEA Grapalat" w:hAnsi="GHEA Grapalat"/>
          <w:sz w:val="20"/>
          <w:lang w:val="af-ZA"/>
        </w:rPr>
        <w:t xml:space="preserve"> </w:t>
      </w:r>
      <w:r w:rsidRPr="003F1299">
        <w:rPr>
          <w:rFonts w:ascii="GHEA Grapalat" w:hAnsi="GHEA Grapalat" w:cs="Sylfaen"/>
          <w:sz w:val="20"/>
          <w:lang w:val="af-ZA"/>
        </w:rPr>
        <w:t>տեղեկություններ՝</w:t>
      </w:r>
      <w:r w:rsidRPr="003F1299">
        <w:rPr>
          <w:rFonts w:ascii="GHEA Grapalat" w:hAnsi="GHEA Grapalat"/>
          <w:sz w:val="20"/>
          <w:lang w:val="af-ZA"/>
        </w:rPr>
        <w:t xml:space="preserve"> առկա չեն</w:t>
      </w:r>
      <w:r w:rsidRPr="003F1299">
        <w:rPr>
          <w:rFonts w:ascii="GHEA Grapalat" w:hAnsi="GHEA Grapalat" w:cs="Arial Armenian"/>
          <w:sz w:val="20"/>
          <w:lang w:val="af-ZA"/>
        </w:rPr>
        <w:t>։</w:t>
      </w:r>
    </w:p>
    <w:p w:rsidR="00CA6F6E" w:rsidRPr="003F1299" w:rsidRDefault="00CA6F6E" w:rsidP="00CA6F6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bCs/>
          <w:sz w:val="20"/>
          <w:u w:val="none"/>
          <w:lang w:val="es-ES"/>
        </w:rPr>
      </w:pPr>
      <w:r w:rsidRPr="003F129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F12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bCs/>
          <w:i w:val="0"/>
          <w:sz w:val="20"/>
          <w:u w:val="none"/>
          <w:lang w:val="af-ZA"/>
        </w:rPr>
        <w:t>“ՀՀ ԳԱԱ Ա. Թախտաջյանի անվա</w:t>
      </w:r>
      <w:bookmarkStart w:id="0" w:name="_GoBack"/>
      <w:bookmarkEnd w:id="0"/>
      <w:r>
        <w:rPr>
          <w:rFonts w:ascii="GHEA Grapalat" w:hAnsi="GHEA Grapalat"/>
          <w:b w:val="0"/>
          <w:bCs/>
          <w:i w:val="0"/>
          <w:sz w:val="20"/>
          <w:u w:val="none"/>
          <w:lang w:val="af-ZA"/>
        </w:rPr>
        <w:t>ն բուսաբանության ինստիտուտ» ՊՈԱԿ</w:t>
      </w:r>
    </w:p>
    <w:p w:rsidR="00283BEB" w:rsidRPr="00CA6F6E" w:rsidRDefault="00283BEB">
      <w:pPr>
        <w:rPr>
          <w:lang w:val="es-ES"/>
        </w:rPr>
      </w:pPr>
    </w:p>
    <w:sectPr w:rsidR="00283BEB" w:rsidRPr="00CA6F6E" w:rsidSect="00B50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17FDA">
      <w:r>
        <w:separator/>
      </w:r>
    </w:p>
  </w:endnote>
  <w:endnote w:type="continuationSeparator" w:id="0">
    <w:p w:rsidR="00000000" w:rsidRDefault="00E1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3E67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E17FD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3E673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FDA">
      <w:rPr>
        <w:rStyle w:val="PageNumber"/>
        <w:noProof/>
      </w:rPr>
      <w:t>1</w:t>
    </w:r>
    <w:r>
      <w:rPr>
        <w:rStyle w:val="PageNumber"/>
      </w:rPr>
      <w:fldChar w:fldCharType="end"/>
    </w:r>
  </w:p>
  <w:p w:rsidR="00B21464" w:rsidRDefault="00E17FD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E17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17FDA">
      <w:r>
        <w:separator/>
      </w:r>
    </w:p>
  </w:footnote>
  <w:footnote w:type="continuationSeparator" w:id="0">
    <w:p w:rsidR="00000000" w:rsidRDefault="00E17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E17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E17F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60" w:rsidRDefault="00E17F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1A4"/>
    <w:rsid w:val="0012255F"/>
    <w:rsid w:val="00283BEB"/>
    <w:rsid w:val="003E673D"/>
    <w:rsid w:val="004311A4"/>
    <w:rsid w:val="006F31A3"/>
    <w:rsid w:val="00CA6F6E"/>
    <w:rsid w:val="00D71FBD"/>
    <w:rsid w:val="00E1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70943"/>
  <w15:chartTrackingRefBased/>
  <w15:docId w15:val="{B95E6C3B-E975-4CAE-BDD1-E3ECA738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F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A6F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A6F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A6F6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A6F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A6F6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A6F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A6F6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A6F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A6F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A6F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A6F6E"/>
  </w:style>
  <w:style w:type="paragraph" w:styleId="Footer">
    <w:name w:val="footer"/>
    <w:basedOn w:val="Normal"/>
    <w:link w:val="FooterChar"/>
    <w:rsid w:val="00CA6F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A6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CA6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2023-02-16T10:57:00Z</dcterms:created>
  <dcterms:modified xsi:type="dcterms:W3CDTF">2023-02-22T08:54:00Z</dcterms:modified>
</cp:coreProperties>
</file>